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6C" w:rsidRPr="004E544E" w:rsidRDefault="00BC1D6C" w:rsidP="004E544E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4E544E">
        <w:rPr>
          <w:rFonts w:ascii="Times New Roman" w:hAnsi="Times New Roman"/>
          <w:sz w:val="24"/>
          <w:szCs w:val="28"/>
        </w:rPr>
        <w:t xml:space="preserve">ВОПРОСЫ </w:t>
      </w:r>
    </w:p>
    <w:p w:rsidR="00BC1D6C" w:rsidRPr="004E544E" w:rsidRDefault="004E544E" w:rsidP="004E544E">
      <w:pPr>
        <w:spacing w:after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 ЭКЗАМЕНАЦИОННЫХ БИЛЕТАХ</w:t>
      </w:r>
    </w:p>
    <w:p w:rsidR="00BC1D6C" w:rsidRPr="0058558B" w:rsidRDefault="004E544E" w:rsidP="004E54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E544E">
        <w:rPr>
          <w:rFonts w:ascii="Times New Roman" w:hAnsi="Times New Roman"/>
          <w:sz w:val="28"/>
          <w:szCs w:val="28"/>
        </w:rPr>
        <w:t xml:space="preserve">По дисциплине </w:t>
      </w:r>
      <w:r w:rsidR="00BC1D6C" w:rsidRPr="004E544E">
        <w:rPr>
          <w:rFonts w:ascii="Times New Roman" w:hAnsi="Times New Roman"/>
          <w:sz w:val="28"/>
          <w:szCs w:val="28"/>
        </w:rPr>
        <w:t>«</w:t>
      </w:r>
      <w:r w:rsidR="0058558B" w:rsidRPr="0058558B">
        <w:rPr>
          <w:rFonts w:ascii="Times New Roman" w:hAnsi="Times New Roman"/>
          <w:sz w:val="28"/>
          <w:szCs w:val="28"/>
        </w:rPr>
        <w:t>Надёжность и эксплуатация механических систем</w:t>
      </w:r>
      <w:r w:rsidR="00BC1D6C" w:rsidRPr="0058558B">
        <w:rPr>
          <w:rFonts w:ascii="Times New Roman" w:hAnsi="Times New Roman"/>
          <w:sz w:val="28"/>
          <w:szCs w:val="28"/>
        </w:rPr>
        <w:t>»</w:t>
      </w:r>
    </w:p>
    <w:p w:rsidR="004E544E" w:rsidRPr="004E544E" w:rsidRDefault="004E544E" w:rsidP="004E54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bookmarkStart w:id="0" w:name="_GoBack"/>
      <w:r w:rsidRPr="00157FFE">
        <w:rPr>
          <w:rFonts w:ascii="Times New Roman" w:hAnsi="Times New Roman"/>
          <w:sz w:val="28"/>
          <w:szCs w:val="24"/>
        </w:rPr>
        <w:t>Какие проблемы надёжности в машиностроении существуют?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Какова роль стандартов в проблемах надёжности?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Надёжность и её составляющие.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Состояние технического объекта.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 xml:space="preserve">Временные понятия в теории надёжности. 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Показатели безотказности.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Показатели долговечности и сохраняемости.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Показатели ремонтопригодности.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Комплексные показатели надёжности.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 xml:space="preserve"> Модели надёжности элементов.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 xml:space="preserve"> Надёжность систем. Применение блок-схем для расчёта надёжности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 xml:space="preserve"> Деревья отказов. Деревья событий.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Двусторонние оценки для показателей надёжности сложных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Машины и конструкции как механические системы.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Вероятностные модели в расчётах машин и конструкций.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Модель нагрузка – сопротивление.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Квазистатические модели механических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Модели кумулятивного типа механических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Модели Марковского типа механических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Модели пуассоновского типа механических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Применение теории выбросов случайных процессов.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Надёжность при наличии усталостных трещин.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Проблема внедрения методов теории надёжности в нормативно-технические документы.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Теория надёжности и оптимальное проектирование.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Оптимизация показателей надёжности составных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Соотношение между вероятностно-статистическими и детерминистическими методами.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Процессы нагружения и разрушения в условиях эксплуатации.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Основные факторы, влияющие на процессы повреждения и разрушения деталей.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Описание процессов эксплуатационного нагружения и повреждения.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Дефекты в механических системах.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Производственно-технологические дефекты.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Эксплуатационные дефекты.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Связь диагностики с надёжностью и прогнозированием.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Диагностирование машин на стадии проектирования.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Диагностирование машин на стадии их производства.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Диагностирование машин и систем в процессе эксплуатации.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lastRenderedPageBreak/>
        <w:t>Диагностирование машин в процессе их ремонта и хранения.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Задачи исследования надёжности.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Задание требований, выбор номенклатуры показателей надёжности.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 xml:space="preserve"> Методы распределения надёжности.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Виды отказов.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Показатели надёжности элемента.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Расчёт проектной надёжности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Расчётные зависимости вероятности безотказной работы механических узлов по заданным критериям.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Применение методов подобия при проектировании.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Исследование надёжности изделий на этапе разработки конструкторской документации при выборе запасных частей и инструментов.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Расчёт количественного состава запасных частей.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Принципы конструирования, обеспечивающие создание надёжных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Надёжность при конструирование и эксплуатации систем электроавтоматики.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Надёжность при конструировании силовых узлов и компоновки изделия.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 xml:space="preserve"> Надёжность при конструировании гидравлических систем и механизмов.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Методика расчёта количественных показателей надёжности изделий на этапе проектирования.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Цель и виды испытаний.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Организация и последовательность создания сложных систем.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Программа экспериментальной обработки.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Контроль уровня оценки выполнения программы экспериментальной отработки.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Исследовательские испытания опытных образцов.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Планирование исследовательских и контрольных испытаний методом фиксированного объёма.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Планирование испытаний.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Сравнительный анализ объемов испытаний, полученных Неймана-Пирсона и методом последовательного анализа для различных законов распределения.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Исследование надёжности в утяжелённых режимах испытаний.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Планирование объёмов испытаний с учётом проводимых доработок и ресурсно-временного запаса.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Расчёт эксплуатационных свойств контактирующих деталей машин и их соединений.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Выбор и назначение параметров качества рабочих поверхностей деталей машин исходя из их функционального назначения.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Технологическое обеспечение эксплуатационных свойств и качества поверхностного слоя деталей машин.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Обеспечение качества поверхностного слоя деталей машин при изготовлении.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lastRenderedPageBreak/>
        <w:t>Экспериментально-статистический метод технологического обеспечения эксплуатационных показателей соединений деталей машин.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Выбор конструктивных решений для элементов машин по характеристикам напряженно-деформированных состояний прочности.</w:t>
      </w:r>
    </w:p>
    <w:p w:rsidR="0058558B" w:rsidRPr="00157FFE" w:rsidRDefault="0058558B" w:rsidP="0058558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157FFE">
        <w:rPr>
          <w:rFonts w:ascii="Times New Roman" w:hAnsi="Times New Roman"/>
          <w:sz w:val="28"/>
          <w:szCs w:val="24"/>
        </w:rPr>
        <w:t>Технологические методы обеспечения надёжности деталей машин и конструкций.</w:t>
      </w:r>
    </w:p>
    <w:bookmarkEnd w:id="0"/>
    <w:p w:rsidR="00BC1D6C" w:rsidRPr="003B41CA" w:rsidRDefault="00BC1D6C" w:rsidP="004E544E">
      <w:pPr>
        <w:ind w:firstLine="709"/>
        <w:rPr>
          <w:szCs w:val="24"/>
        </w:rPr>
      </w:pPr>
    </w:p>
    <w:sectPr w:rsidR="00BC1D6C" w:rsidRPr="003B41CA" w:rsidSect="00F1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FD4" w:rsidRDefault="006F3FD4" w:rsidP="00BF3E70">
      <w:pPr>
        <w:spacing w:after="0" w:line="240" w:lineRule="auto"/>
      </w:pPr>
      <w:r>
        <w:separator/>
      </w:r>
    </w:p>
  </w:endnote>
  <w:endnote w:type="continuationSeparator" w:id="0">
    <w:p w:rsidR="006F3FD4" w:rsidRDefault="006F3FD4" w:rsidP="00BF3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FD4" w:rsidRDefault="006F3FD4" w:rsidP="00BF3E70">
      <w:pPr>
        <w:spacing w:after="0" w:line="240" w:lineRule="auto"/>
      </w:pPr>
      <w:r>
        <w:separator/>
      </w:r>
    </w:p>
  </w:footnote>
  <w:footnote w:type="continuationSeparator" w:id="0">
    <w:p w:rsidR="006F3FD4" w:rsidRDefault="006F3FD4" w:rsidP="00BF3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43751"/>
    <w:multiLevelType w:val="hybridMultilevel"/>
    <w:tmpl w:val="47FE679E"/>
    <w:lvl w:ilvl="0" w:tplc="8BBC15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1956293F"/>
    <w:multiLevelType w:val="hybridMultilevel"/>
    <w:tmpl w:val="720A4226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 w15:restartNumberingAfterBreak="0">
    <w:nsid w:val="270226A5"/>
    <w:multiLevelType w:val="hybridMultilevel"/>
    <w:tmpl w:val="390AA4B0"/>
    <w:lvl w:ilvl="0" w:tplc="87D8CF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06E42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24C4B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2E26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8CCB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767A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AB601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E9415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E7A8E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2BA47A42"/>
    <w:multiLevelType w:val="hybridMultilevel"/>
    <w:tmpl w:val="E6A8570C"/>
    <w:lvl w:ilvl="0" w:tplc="FA90EBD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1" w:tplc="64DE2E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498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D2607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37829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230EC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6082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DCEE9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C10B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301F4456"/>
    <w:multiLevelType w:val="hybridMultilevel"/>
    <w:tmpl w:val="DD606E5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4A2609"/>
    <w:multiLevelType w:val="hybridMultilevel"/>
    <w:tmpl w:val="57B63EE2"/>
    <w:lvl w:ilvl="0" w:tplc="D1B815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 w15:restartNumberingAfterBreak="0">
    <w:nsid w:val="3D1061D4"/>
    <w:multiLevelType w:val="hybridMultilevel"/>
    <w:tmpl w:val="A5CCF14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7" w15:restartNumberingAfterBreak="0">
    <w:nsid w:val="4A5D0A66"/>
    <w:multiLevelType w:val="hybridMultilevel"/>
    <w:tmpl w:val="D4D8F364"/>
    <w:lvl w:ilvl="0" w:tplc="F7760FC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1" w:tplc="AF725A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7829F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3605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8268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6203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7C87C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22EA0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4AC0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4EE565DA"/>
    <w:multiLevelType w:val="hybridMultilevel"/>
    <w:tmpl w:val="FDC864B4"/>
    <w:lvl w:ilvl="0" w:tplc="C774605E">
      <w:start w:val="1"/>
      <w:numFmt w:val="decimal"/>
      <w:lvlText w:val="%1."/>
      <w:lvlJc w:val="left"/>
      <w:pPr>
        <w:tabs>
          <w:tab w:val="num" w:pos="1335"/>
        </w:tabs>
        <w:ind w:left="1335" w:hanging="81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E70"/>
    <w:rsid w:val="00021B41"/>
    <w:rsid w:val="00042DA1"/>
    <w:rsid w:val="00157FFE"/>
    <w:rsid w:val="001A2E0F"/>
    <w:rsid w:val="003B41CA"/>
    <w:rsid w:val="00442404"/>
    <w:rsid w:val="004E544E"/>
    <w:rsid w:val="0058558B"/>
    <w:rsid w:val="005C3B90"/>
    <w:rsid w:val="006D37EC"/>
    <w:rsid w:val="006F3FD4"/>
    <w:rsid w:val="00782CF4"/>
    <w:rsid w:val="00912193"/>
    <w:rsid w:val="00BC1D6C"/>
    <w:rsid w:val="00BF3E70"/>
    <w:rsid w:val="00C6226B"/>
    <w:rsid w:val="00C719B4"/>
    <w:rsid w:val="00F13066"/>
    <w:rsid w:val="00F9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D2C721-802E-4CBE-AC2E-300DA0CE6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06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BF3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BF3E7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F3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BF3E7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607</Words>
  <Characters>3461</Characters>
  <Application>Microsoft Office Word</Application>
  <DocSecurity>0</DocSecurity>
  <Lines>28</Lines>
  <Paragraphs>8</Paragraphs>
  <ScaleCrop>false</ScaleCrop>
  <Company>Microsoft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Виктор</cp:lastModifiedBy>
  <cp:revision>9</cp:revision>
  <dcterms:created xsi:type="dcterms:W3CDTF">2012-02-17T07:36:00Z</dcterms:created>
  <dcterms:modified xsi:type="dcterms:W3CDTF">2017-11-06T18:38:00Z</dcterms:modified>
</cp:coreProperties>
</file>